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jc w:val="distribute"/>
        <w:textAlignment w:val="auto"/>
        <w:rPr>
          <w:rFonts w:hint="eastAsia" w:ascii="方正小标宋简体" w:hAnsi="方正小标宋简体" w:eastAsia="方正小标宋简体" w:cs="方正小标宋简体"/>
          <w:spacing w:val="0"/>
          <w:w w:val="90"/>
          <w:sz w:val="84"/>
          <w:szCs w:val="8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100" w:lineRule="exact"/>
        <w:jc w:val="distribute"/>
        <w:textAlignment w:val="auto"/>
        <w:rPr>
          <w:rFonts w:hint="eastAsia" w:ascii="方正小标宋简体" w:hAnsi="方正小标宋简体" w:eastAsia="方正小标宋简体" w:cs="方正小标宋简体"/>
          <w:spacing w:val="0"/>
          <w:w w:val="90"/>
          <w:sz w:val="84"/>
          <w:szCs w:val="8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90"/>
          <w:sz w:val="84"/>
          <w:szCs w:val="84"/>
        </w:rPr>
        <w:t>共青团宝鸡市委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100" w:lineRule="exact"/>
        <w:jc w:val="distribute"/>
        <w:textAlignment w:val="auto"/>
        <w:rPr>
          <w:rFonts w:hint="eastAsia" w:ascii="方正小标宋简体" w:hAnsi="方正小标宋简体" w:eastAsia="方正小标宋简体" w:cs="方正小标宋简体"/>
          <w:b/>
          <w:bCs/>
          <w:spacing w:val="-20"/>
          <w:w w:val="72"/>
          <w:sz w:val="84"/>
          <w:szCs w:val="8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w w:val="72"/>
          <w:sz w:val="84"/>
          <w:szCs w:val="84"/>
        </w:rPr>
        <w:t>宝鸡市共青团工作协调指导委员会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b/>
          <w:bCs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宝团发〔2022〕8号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102235</wp:posOffset>
                </wp:positionH>
                <wp:positionV relativeFrom="paragraph">
                  <wp:posOffset>161290</wp:posOffset>
                </wp:positionV>
                <wp:extent cx="5626735" cy="0"/>
                <wp:effectExtent l="0" t="9525" r="12065" b="95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25220" y="3622040"/>
                          <a:ext cx="56267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.05pt;margin-top:12.7pt;height:0pt;width:443.05pt;z-index:251659264;mso-width-relative:page;mso-height-relative:page;" filled="f" stroked="t" coordsize="21600,21600" o:gfxdata="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vBaMF1wAAAAgBAAAPAAAAAAAAAAEAIAAAACIAAABkcnMvZG93bnJldi54bWxQSwECFAAUAAAA&#10;CACHTuJAqNpeve8BAAC+AwAADgAAAAAAAAABACAAAAAmAQAAZHJzL2Uyb0RvYy54bWxQSwUGAAAA&#10;AAYABgBZAQAAhwUAAAAA&#10;">
                <v:fill on="f" focussize="0,0"/>
                <v:stroke weight="1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jc w:val="center"/>
        <w:textAlignment w:val="auto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关于评选宝鸡市青年突击队(手)的通知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各团县（区）委、高新区团工委，局（委）团（工）委，市直企事业单位、大中专院校团委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驻宝部省属单位团委：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为充分展现当代宝鸡青年爱国、奉献、争先、创优的价值追求，激励全市广大青年围绕“一四五十”战略，为宝鸡全面建设关中平原城市群副中心城市贡献青春和力量，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团市委、市协指委决定在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五四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期间表彰一批宝鸡市青年突击队和宝鸡市青年突击手。现将评选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有关事宜通知如下。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pacing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sz w:val="32"/>
          <w:szCs w:val="32"/>
        </w:rPr>
        <w:t>一、评选条件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3" w:firstLineChars="200"/>
        <w:jc w:val="both"/>
        <w:textAlignment w:val="auto"/>
        <w:outlineLvl w:val="9"/>
        <w:rPr>
          <w:rFonts w:hint="eastAsia" w:ascii="楷体" w:hAnsi="楷体" w:eastAsia="楷体" w:cs="楷体"/>
          <w:b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spacing w:val="0"/>
          <w:sz w:val="32"/>
          <w:szCs w:val="32"/>
        </w:rPr>
        <w:t>（一）</w:t>
      </w:r>
      <w:r>
        <w:rPr>
          <w:rFonts w:hint="eastAsia" w:ascii="楷体" w:hAnsi="楷体" w:eastAsia="楷体" w:cs="楷体"/>
          <w:b/>
          <w:spacing w:val="0"/>
          <w:sz w:val="32"/>
          <w:szCs w:val="32"/>
          <w:lang w:eastAsia="zh-CN"/>
        </w:rPr>
        <w:t>宝鸡市</w:t>
      </w:r>
      <w:r>
        <w:rPr>
          <w:rFonts w:hint="eastAsia" w:ascii="楷体" w:hAnsi="楷体" w:eastAsia="楷体" w:cs="楷体"/>
          <w:b/>
          <w:spacing w:val="0"/>
          <w:sz w:val="32"/>
          <w:szCs w:val="32"/>
        </w:rPr>
        <w:t>青年突击队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1.成员坚决拥护中国共产党的领导，热爱祖国、热爱人民、热爱社会主义，遵纪守法，品德高尚。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2019年以来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在市级（含）以上重要建设领域、重点工程、突发事件中做出特殊贡献，或在助力乡村振兴、服务十四运和残特奥会、参与疫情防控等方面做出重大贡献。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成员以在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宝鸡工作或生活的青年为主体，14至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周岁（198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年5月1日—200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年4月30日期间出生）青年占集体总人数比例不低于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楷体" w:hAnsi="楷体" w:eastAsia="楷体" w:cs="楷体"/>
          <w:b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spacing w:val="0"/>
          <w:sz w:val="32"/>
          <w:szCs w:val="32"/>
        </w:rPr>
        <w:t>（二）</w:t>
      </w:r>
      <w:r>
        <w:rPr>
          <w:rFonts w:hint="eastAsia" w:ascii="楷体" w:hAnsi="楷体" w:eastAsia="楷体" w:cs="楷体"/>
          <w:b/>
          <w:spacing w:val="0"/>
          <w:sz w:val="32"/>
          <w:szCs w:val="32"/>
          <w:lang w:eastAsia="zh-CN"/>
        </w:rPr>
        <w:t>宝鸡市</w:t>
      </w:r>
      <w:r>
        <w:rPr>
          <w:rFonts w:hint="eastAsia" w:ascii="楷体" w:hAnsi="楷体" w:eastAsia="楷体" w:cs="楷体"/>
          <w:b/>
          <w:spacing w:val="0"/>
          <w:sz w:val="32"/>
          <w:szCs w:val="32"/>
        </w:rPr>
        <w:t>青年突击手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1.坚决拥护中国共产党的领导，理想信念坚定、勇于创新创造、矢志艰苦奋斗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自觉践行和弘扬社会主义核心价值观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遵纪守法，品德高尚，作风正派</w:t>
      </w:r>
      <w:r>
        <w:rPr>
          <w:rFonts w:hint="eastAsia" w:ascii="仿宋_GB2312" w:hAnsi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具有良好的社会影响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在青年群体中享有较高声誉。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2019年以来在市级（含）以上重要建设领域、重点工程、突发事件中做出特殊贡献，或在助力乡村振兴、服务十四运和残特奥会、参与疫情防控等方面做出重大贡献，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或在本职岗位上创先争优并取得突出成绩，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获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得过市级（含）以上荣誉，在国际国内各类重大比赛及其他评选活动中赢得荣誉。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年龄为14至40周岁（19</w:t>
      </w:r>
      <w:r>
        <w:rPr>
          <w:rFonts w:hint="eastAsia" w:ascii="仿宋_GB2312" w:hAnsi="仿宋_GB2312" w:cs="仿宋_GB2312"/>
          <w:spacing w:val="0"/>
          <w:sz w:val="32"/>
          <w:szCs w:val="32"/>
          <w:lang w:val="en-US" w:eastAsia="zh-CN"/>
        </w:rPr>
        <w:t>82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年5月1日—200</w:t>
      </w:r>
      <w:r>
        <w:rPr>
          <w:rFonts w:hint="eastAsia" w:ascii="仿宋_GB2312" w:hAnsi="仿宋_GB2312" w:cs="仿宋_GB2312"/>
          <w:spacing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年4月30日期间出生）的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宝鸡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籍青年，或主要工作、定居在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宝鸡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的青年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pacing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sz w:val="32"/>
          <w:szCs w:val="32"/>
        </w:rPr>
        <w:t>二、</w:t>
      </w:r>
      <w:r>
        <w:rPr>
          <w:rFonts w:hint="eastAsia" w:ascii="黑体" w:hAnsi="黑体" w:eastAsia="黑体" w:cs="黑体"/>
          <w:spacing w:val="0"/>
          <w:sz w:val="32"/>
          <w:szCs w:val="32"/>
          <w:lang w:eastAsia="zh-CN"/>
        </w:rPr>
        <w:t>评选</w:t>
      </w:r>
      <w:r>
        <w:rPr>
          <w:rFonts w:hint="eastAsia" w:ascii="黑体" w:hAnsi="黑体" w:eastAsia="黑体" w:cs="黑体"/>
          <w:spacing w:val="0"/>
          <w:sz w:val="32"/>
          <w:szCs w:val="32"/>
        </w:rPr>
        <w:t>名额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评选宝鸡市青年突击队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个，宝鸡市青年突击手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pacing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sz w:val="32"/>
          <w:szCs w:val="32"/>
        </w:rPr>
        <w:t>三、评选要求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各县（区）、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eastAsia="zh-CN"/>
        </w:rPr>
        <w:t>单位团组织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在推荐人选时要扩大视野、广辟渠道、优中选优，重点向基层一线倾斜，既注重从一线工人、科技工作者、创新创业青年等传统领域青年群体中择优推荐，也注重从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eastAsia="zh-CN"/>
        </w:rPr>
        <w:t>“两新”组织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骨干、新媒体从业青年、新生代农民工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eastAsia="zh-CN"/>
        </w:rPr>
        <w:t>、快递小哥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等新兴群体青年中择优推荐。在涉及非公经济组织和社会组织及其投资人（管理者）的推荐时，要将团的建设情况列为前置条件，应建团组织而未建的一般不予推荐。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/>
        </w:rPr>
        <w:t>2.各县（区）、单位团组织要本着真实、公正、从严的原则，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对推荐人选进行资格审核，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eastAsia="zh-CN"/>
        </w:rPr>
        <w:t>严格履行申报程序。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主动征求业务主管部门和同级党组织意见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eastAsia="zh-CN"/>
        </w:rPr>
        <w:t>，在人选所在单位或地区进行不少于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/>
        </w:rPr>
        <w:t>5个工作日的公示。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eastAsia="zh-CN"/>
        </w:rPr>
        <w:t>推荐人选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经团市委、市协指委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eastAsia="zh-CN"/>
        </w:rPr>
        <w:t>联评择优表彰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eastAsia="zh-CN"/>
        </w:rPr>
        <w:t>各县（区）、单位团组织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要高度重视本次评选工作，掌握时间进度，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eastAsia="zh-CN"/>
        </w:rPr>
        <w:t>于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日前将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eastAsia="zh-CN"/>
        </w:rPr>
        <w:t>申报集体（个人）进行汇总，与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申报表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eastAsia="zh-CN"/>
        </w:rPr>
        <w:t>（一式两份）、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/>
        </w:rPr>
        <w:t>300字事迹简介、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1000字事迹材料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eastAsia="zh-CN"/>
        </w:rPr>
        <w:t>、荣誉佐证资料、公示无异议证明统一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报团市委组织部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eastAsia="zh-CN"/>
        </w:rPr>
        <w:t>（含电子版）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逾期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  <w:lang w:eastAsia="zh-CN"/>
        </w:rPr>
        <w:t>视为自动放弃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联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人：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刘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 李金乐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联系电话：3260718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3262468（传真）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邮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箱：bjtswzzb@163.com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地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址：市行政中心1号楼1338室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件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：1.宝鸡市青年突击队申报表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1600" w:firstLineChars="5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2.宝鸡市青年突击手申报表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1600" w:firstLineChars="500"/>
        <w:jc w:val="both"/>
        <w:textAlignment w:val="auto"/>
        <w:outlineLvl w:val="9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3.2021年度宝鸡市青年突击队（手）汇总表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共青团宝鸡市委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宝鸡市共青团工作协调指导委员会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spacing w:line="600" w:lineRule="exact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件</w:t>
      </w:r>
      <w:r>
        <w:rPr>
          <w:rFonts w:hint="eastAsia" w:ascii="黑体" w:hAnsi="黑体" w:eastAsia="黑体" w:cs="黑体"/>
          <w:sz w:val="30"/>
          <w:szCs w:val="30"/>
        </w:rPr>
        <w:t>1</w:t>
      </w:r>
    </w:p>
    <w:p>
      <w:pPr>
        <w:pStyle w:val="2"/>
        <w:rPr>
          <w:rFonts w:hint="eastAsia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宝鸡市青年突击队申报表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113"/>
        <w:gridCol w:w="2330"/>
        <w:gridCol w:w="870"/>
        <w:gridCol w:w="161"/>
        <w:gridCol w:w="1655"/>
        <w:gridCol w:w="18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0" w:hRule="atLeast"/>
        </w:trPr>
        <w:tc>
          <w:tcPr>
            <w:tcW w:w="19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申报集体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名称</w:t>
            </w:r>
          </w:p>
        </w:tc>
        <w:tc>
          <w:tcPr>
            <w:tcW w:w="684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9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集体人数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68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团员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人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数</w:t>
            </w:r>
          </w:p>
        </w:tc>
        <w:tc>
          <w:tcPr>
            <w:tcW w:w="1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0" w:hRule="atLeast"/>
        </w:trPr>
        <w:tc>
          <w:tcPr>
            <w:tcW w:w="198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周岁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以下青年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人数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68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岁以下党员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人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数</w:t>
            </w:r>
          </w:p>
        </w:tc>
        <w:tc>
          <w:tcPr>
            <w:tcW w:w="1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0" w:hRule="atLeast"/>
        </w:trPr>
        <w:tc>
          <w:tcPr>
            <w:tcW w:w="198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申报集体是否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建立团组织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是□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否□</w:t>
            </w:r>
          </w:p>
        </w:tc>
        <w:tc>
          <w:tcPr>
            <w:tcW w:w="2686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该团组织2020-2021年是否开展组织整顿情况</w:t>
            </w:r>
          </w:p>
        </w:tc>
        <w:tc>
          <w:tcPr>
            <w:tcW w:w="182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是□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0" w:hRule="atLeast"/>
        </w:trPr>
        <w:tc>
          <w:tcPr>
            <w:tcW w:w="43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负责人姓名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、职务及联系方式</w:t>
            </w:r>
          </w:p>
        </w:tc>
        <w:tc>
          <w:tcPr>
            <w:tcW w:w="451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0" w:hRule="atLeast"/>
        </w:trPr>
        <w:tc>
          <w:tcPr>
            <w:tcW w:w="43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团组织负责人姓名及联系方式</w:t>
            </w:r>
          </w:p>
        </w:tc>
        <w:tc>
          <w:tcPr>
            <w:tcW w:w="451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0" w:hRule="atLeast"/>
        </w:trPr>
        <w:tc>
          <w:tcPr>
            <w:tcW w:w="19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地址</w:t>
            </w:r>
          </w:p>
        </w:tc>
        <w:tc>
          <w:tcPr>
            <w:tcW w:w="336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邮  编</w:t>
            </w:r>
          </w:p>
        </w:tc>
        <w:tc>
          <w:tcPr>
            <w:tcW w:w="1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08" w:hRule="atLeast"/>
        </w:trPr>
        <w:tc>
          <w:tcPr>
            <w:tcW w:w="8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简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要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事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迹</w:t>
            </w:r>
          </w:p>
        </w:tc>
        <w:tc>
          <w:tcPr>
            <w:tcW w:w="7953" w:type="dxa"/>
            <w:gridSpan w:val="6"/>
            <w:noWrap w:val="0"/>
            <w:vAlign w:val="top"/>
          </w:tcPr>
          <w:p>
            <w:pPr>
              <w:spacing w:line="300" w:lineRule="exact"/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简要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事迹不超过 300 字，另附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1000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字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左右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详细事迹材料）</w:t>
            </w:r>
          </w:p>
          <w:p>
            <w:pPr>
              <w:spacing w:line="300" w:lineRule="exact"/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00" w:lineRule="exact"/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00" w:lineRule="exact"/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00" w:lineRule="exact"/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270" w:hRule="exact"/>
        </w:trPr>
        <w:tc>
          <w:tcPr>
            <w:tcW w:w="867" w:type="dxa"/>
            <w:tcBorders>
              <w:lef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意   见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所在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单位党组织</w:t>
            </w:r>
          </w:p>
        </w:tc>
        <w:tc>
          <w:tcPr>
            <w:tcW w:w="3443" w:type="dxa"/>
            <w:gridSpan w:val="2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</w:t>
            </w:r>
          </w:p>
          <w:p>
            <w:pPr>
              <w:ind w:firstLine="2047" w:firstLineChars="853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ind w:firstLine="2047" w:firstLineChars="853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ind w:firstLine="2047" w:firstLineChars="853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ind w:firstLine="2047" w:firstLineChars="853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ind w:firstLine="2047" w:firstLineChars="853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(盖 章)</w:t>
            </w:r>
          </w:p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年  月  日</w:t>
            </w:r>
          </w:p>
        </w:tc>
        <w:tc>
          <w:tcPr>
            <w:tcW w:w="870" w:type="dxa"/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意  见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所在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单位团组织</w:t>
            </w:r>
          </w:p>
        </w:tc>
        <w:tc>
          <w:tcPr>
            <w:tcW w:w="3640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ind w:firstLine="1320" w:firstLineChars="550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ind w:firstLine="1320" w:firstLineChars="550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ind w:firstLine="1320" w:firstLineChars="550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ind w:firstLine="1320" w:firstLineChars="550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ind w:firstLine="1320" w:firstLineChars="550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ind w:firstLine="1320" w:firstLineChars="550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(盖 章)</w:t>
            </w:r>
          </w:p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0" w:hRule="exact"/>
        </w:trPr>
        <w:tc>
          <w:tcPr>
            <w:tcW w:w="867" w:type="dxa"/>
            <w:tcBorders>
              <w:lef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县区团组织意见</w:t>
            </w:r>
          </w:p>
        </w:tc>
        <w:tc>
          <w:tcPr>
            <w:tcW w:w="344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（市直、驻宝团组织不填）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 xml:space="preserve">      （盖 章）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 xml:space="preserve">      年 月 日</w:t>
            </w:r>
          </w:p>
        </w:tc>
        <w:tc>
          <w:tcPr>
            <w:tcW w:w="870" w:type="dxa"/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评审意见</w:t>
            </w:r>
          </w:p>
        </w:tc>
        <w:tc>
          <w:tcPr>
            <w:tcW w:w="364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 xml:space="preserve">      （盖 章）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 xml:space="preserve">      年 月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件</w:t>
      </w:r>
      <w:r>
        <w:rPr>
          <w:rFonts w:hint="eastAsia" w:ascii="黑体" w:hAnsi="黑体" w:eastAsia="黑体" w:cs="黑体"/>
          <w:sz w:val="30"/>
          <w:szCs w:val="30"/>
        </w:rPr>
        <w:t>2</w:t>
      </w:r>
    </w:p>
    <w:p>
      <w:pPr>
        <w:pStyle w:val="2"/>
        <w:rPr>
          <w:rFonts w:hint="eastAsia"/>
        </w:rPr>
      </w:pPr>
    </w:p>
    <w:p>
      <w:pPr>
        <w:spacing w:line="60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宝鸡市青年突击手申报表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334"/>
        <w:gridCol w:w="1425"/>
        <w:gridCol w:w="584"/>
        <w:gridCol w:w="1000"/>
        <w:gridCol w:w="66"/>
        <w:gridCol w:w="1387"/>
        <w:gridCol w:w="2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 名</w:t>
            </w:r>
          </w:p>
        </w:tc>
        <w:tc>
          <w:tcPr>
            <w:tcW w:w="13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   别</w:t>
            </w:r>
          </w:p>
        </w:tc>
        <w:tc>
          <w:tcPr>
            <w:tcW w:w="165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出生年月</w:t>
            </w:r>
          </w:p>
        </w:tc>
        <w:tc>
          <w:tcPr>
            <w:tcW w:w="20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民 族</w:t>
            </w:r>
          </w:p>
        </w:tc>
        <w:tc>
          <w:tcPr>
            <w:tcW w:w="13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政治面貌</w:t>
            </w:r>
          </w:p>
        </w:tc>
        <w:tc>
          <w:tcPr>
            <w:tcW w:w="165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历</w:t>
            </w:r>
          </w:p>
        </w:tc>
        <w:tc>
          <w:tcPr>
            <w:tcW w:w="20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exact"/>
        </w:trPr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户籍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地</w:t>
            </w:r>
          </w:p>
        </w:tc>
        <w:tc>
          <w:tcPr>
            <w:tcW w:w="13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16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职  称</w:t>
            </w:r>
          </w:p>
        </w:tc>
        <w:tc>
          <w:tcPr>
            <w:tcW w:w="2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</w:trPr>
        <w:tc>
          <w:tcPr>
            <w:tcW w:w="24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307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70" w:hRule="exact"/>
        </w:trPr>
        <w:tc>
          <w:tcPr>
            <w:tcW w:w="241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工作单位及职务</w:t>
            </w:r>
          </w:p>
        </w:tc>
        <w:tc>
          <w:tcPr>
            <w:tcW w:w="6497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7" w:hRule="atLeast"/>
        </w:trPr>
        <w:tc>
          <w:tcPr>
            <w:tcW w:w="108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习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和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作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简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历</w:t>
            </w:r>
          </w:p>
        </w:tc>
        <w:tc>
          <w:tcPr>
            <w:tcW w:w="7831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0" w:hRule="atLeast"/>
        </w:trPr>
        <w:tc>
          <w:tcPr>
            <w:tcW w:w="108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曾获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表彰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奖励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情况</w:t>
            </w:r>
          </w:p>
        </w:tc>
        <w:tc>
          <w:tcPr>
            <w:tcW w:w="7831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0" w:hRule="atLeast"/>
        </w:trPr>
        <w:tc>
          <w:tcPr>
            <w:tcW w:w="108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主要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事迹</w:t>
            </w:r>
          </w:p>
        </w:tc>
        <w:tc>
          <w:tcPr>
            <w:tcW w:w="7831" w:type="dxa"/>
            <w:gridSpan w:val="7"/>
            <w:noWrap w:val="0"/>
            <w:vAlign w:val="top"/>
          </w:tcPr>
          <w:p>
            <w:pPr>
              <w:spacing w:line="300" w:lineRule="exact"/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00" w:lineRule="exact"/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简要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事迹不超过 300 字，另附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1000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字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左右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详细事迹材料）</w:t>
            </w:r>
          </w:p>
          <w:p>
            <w:pPr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8" w:hRule="atLeast"/>
        </w:trPr>
        <w:tc>
          <w:tcPr>
            <w:tcW w:w="1080" w:type="dxa"/>
            <w:tcBorders>
              <w:lef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意   见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所在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单位党组织</w:t>
            </w:r>
          </w:p>
        </w:tc>
        <w:tc>
          <w:tcPr>
            <w:tcW w:w="334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(盖 章)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年  月  日</w:t>
            </w:r>
          </w:p>
        </w:tc>
        <w:tc>
          <w:tcPr>
            <w:tcW w:w="1000" w:type="dxa"/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意   见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所在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单位团组织</w:t>
            </w:r>
          </w:p>
        </w:tc>
        <w:tc>
          <w:tcPr>
            <w:tcW w:w="3488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(盖 章)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528" w:hRule="atLeast"/>
        </w:trPr>
        <w:tc>
          <w:tcPr>
            <w:tcW w:w="1080" w:type="dxa"/>
            <w:tcBorders>
              <w:lef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县区团组织意见</w:t>
            </w:r>
          </w:p>
        </w:tc>
        <w:tc>
          <w:tcPr>
            <w:tcW w:w="334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（市直、驻宝团组织不填）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 xml:space="preserve">      （盖 章）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 xml:space="preserve">      年 月 日</w:t>
            </w:r>
          </w:p>
        </w:tc>
        <w:tc>
          <w:tcPr>
            <w:tcW w:w="1000" w:type="dxa"/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评审意见</w:t>
            </w:r>
          </w:p>
        </w:tc>
        <w:tc>
          <w:tcPr>
            <w:tcW w:w="3488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 xml:space="preserve">      （盖 章）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 xml:space="preserve">      年 月 日</w:t>
            </w:r>
          </w:p>
        </w:tc>
      </w:tr>
    </w:tbl>
    <w:p>
      <w:pPr>
        <w:pStyle w:val="5"/>
        <w:adjustRightInd w:val="0"/>
        <w:snapToGrid w:val="0"/>
        <w:spacing w:before="0" w:beforeAutospacing="0" w:after="0" w:afterAutospacing="0" w:line="360" w:lineRule="exact"/>
        <w:ind w:firstLine="105" w:firstLineChars="5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注：1.所有项目请务必填写准确。</w:t>
      </w:r>
    </w:p>
    <w:p>
      <w:pPr>
        <w:pStyle w:val="5"/>
        <w:adjustRightInd w:val="0"/>
        <w:snapToGrid w:val="0"/>
        <w:spacing w:before="0" w:beforeAutospacing="0" w:after="0" w:afterAutospacing="0" w:line="360" w:lineRule="exact"/>
        <w:ind w:firstLine="525" w:firstLineChars="25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2.学历请填写所取得的最高学历（初中、高中、大学专科、大学本科、研究生）。</w:t>
      </w:r>
    </w:p>
    <w:p>
      <w:pPr>
        <w:spacing w:line="540" w:lineRule="exact"/>
        <w:ind w:right="-202" w:rightChars="-96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w w:val="56"/>
          <w:sz w:val="32"/>
          <w:szCs w:val="32"/>
        </w:rPr>
        <w:sectPr>
          <w:footerReference r:id="rId3" w:type="default"/>
          <w:pgSz w:w="11906" w:h="16838"/>
          <w:pgMar w:top="2098" w:right="1474" w:bottom="1984" w:left="1587" w:header="851" w:footer="1417" w:gutter="0"/>
          <w:paperSrc/>
          <w:pgNumType w:fmt="decimal"/>
          <w:cols w:space="0" w:num="1"/>
          <w:rtlGutter w:val="0"/>
          <w:docGrid w:type="lines" w:linePitch="318" w:charSpace="0"/>
        </w:sectPr>
      </w:pPr>
    </w:p>
    <w:p>
      <w:pPr>
        <w:spacing w:line="540" w:lineRule="exact"/>
        <w:ind w:right="-202" w:rightChars="-96"/>
        <w:jc w:val="both"/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sz w:val="30"/>
          <w:szCs w:val="30"/>
          <w:lang w:val="en-US" w:eastAsia="zh-CN"/>
        </w:rPr>
        <w:t>附件3-1</w:t>
      </w:r>
    </w:p>
    <w:p>
      <w:pPr>
        <w:spacing w:line="540" w:lineRule="exact"/>
        <w:ind w:right="-202" w:rightChars="-96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2021年度宝鸡市青年突击队汇总表</w:t>
      </w:r>
    </w:p>
    <w:p>
      <w:pPr>
        <w:pStyle w:val="2"/>
        <w:rPr>
          <w:rFonts w:hint="eastAsia"/>
          <w:lang w:val="en-US" w:eastAsia="zh-CN"/>
        </w:rPr>
      </w:pPr>
    </w:p>
    <w:p>
      <w:pPr>
        <w:spacing w:line="540" w:lineRule="exact"/>
        <w:ind w:right="-202" w:rightChars="-96"/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推荐县区、单位（盖章）：                            联系人：           联系电话：</w:t>
      </w:r>
    </w:p>
    <w:tbl>
      <w:tblPr>
        <w:tblStyle w:val="6"/>
        <w:tblW w:w="14013" w:type="dxa"/>
        <w:tblInd w:w="91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2175"/>
        <w:gridCol w:w="1189"/>
        <w:gridCol w:w="2244"/>
        <w:gridCol w:w="3212"/>
        <w:gridCol w:w="3416"/>
        <w:gridCol w:w="797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申报集体名称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总人数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35岁以下占比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主要事迹（300字）</w:t>
            </w:r>
          </w:p>
        </w:tc>
        <w:tc>
          <w:tcPr>
            <w:tcW w:w="3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所获荣誉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kern w:val="0"/>
                <w:sz w:val="21"/>
                <w:szCs w:val="21"/>
                <w:lang w:val="en-US" w:eastAsia="zh-CN"/>
              </w:rPr>
              <w:t>300字以内</w:t>
            </w:r>
          </w:p>
        </w:tc>
        <w:tc>
          <w:tcPr>
            <w:tcW w:w="3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kern w:val="0"/>
                <w:sz w:val="21"/>
                <w:szCs w:val="21"/>
                <w:lang w:val="en-US" w:eastAsia="zh-CN"/>
              </w:rPr>
              <w:t>例：XX年获市（县区）XXXX表彰；XX年获市（县区）XXXX表彰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spacing w:line="540" w:lineRule="exact"/>
        <w:ind w:right="-202" w:rightChars="-96"/>
        <w:jc w:val="both"/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sz w:val="30"/>
          <w:szCs w:val="30"/>
          <w:lang w:val="en-US" w:eastAsia="zh-CN"/>
        </w:rPr>
      </w:pPr>
    </w:p>
    <w:p>
      <w:pPr>
        <w:spacing w:line="540" w:lineRule="exact"/>
        <w:ind w:right="-202" w:rightChars="-96"/>
        <w:jc w:val="both"/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sz w:val="30"/>
          <w:szCs w:val="30"/>
          <w:lang w:val="en-US" w:eastAsia="zh-CN"/>
        </w:rPr>
      </w:pPr>
    </w:p>
    <w:p>
      <w:pPr>
        <w:spacing w:line="540" w:lineRule="exact"/>
        <w:ind w:right="-202" w:rightChars="-96"/>
        <w:jc w:val="both"/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sz w:val="30"/>
          <w:szCs w:val="30"/>
          <w:lang w:val="en-US" w:eastAsia="zh-CN"/>
        </w:rPr>
        <w:t>附件3-2</w:t>
      </w:r>
    </w:p>
    <w:p>
      <w:pPr>
        <w:spacing w:line="540" w:lineRule="exact"/>
        <w:ind w:right="-202" w:rightChars="-96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2021年度宝鸡市青年突击手汇总表</w:t>
      </w:r>
    </w:p>
    <w:p>
      <w:pPr>
        <w:pStyle w:val="2"/>
        <w:rPr>
          <w:rFonts w:hint="eastAsia"/>
          <w:lang w:val="en-US" w:eastAsia="zh-CN"/>
        </w:rPr>
      </w:pPr>
    </w:p>
    <w:p>
      <w:pPr>
        <w:spacing w:line="540" w:lineRule="exact"/>
        <w:ind w:right="-202" w:rightChars="-96"/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推荐县区、单位（盖章）：                            联系人：           联系电话：</w:t>
      </w:r>
    </w:p>
    <w:tbl>
      <w:tblPr>
        <w:tblStyle w:val="6"/>
        <w:tblW w:w="14338" w:type="dxa"/>
        <w:tblInd w:w="91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78"/>
        <w:gridCol w:w="988"/>
        <w:gridCol w:w="950"/>
        <w:gridCol w:w="1000"/>
        <w:gridCol w:w="2251"/>
        <w:gridCol w:w="2680"/>
        <w:gridCol w:w="3363"/>
        <w:gridCol w:w="1000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单位及职务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（职称）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主要事迹（300字）</w:t>
            </w: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所获荣誉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kern w:val="0"/>
                <w:sz w:val="21"/>
                <w:szCs w:val="21"/>
                <w:lang w:val="en-US" w:eastAsia="zh-CN"/>
              </w:rPr>
              <w:t>300字以内</w:t>
            </w: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420" w:hanging="420" w:hangingChars="20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kern w:val="0"/>
                <w:sz w:val="21"/>
                <w:szCs w:val="21"/>
                <w:lang w:val="en-US" w:eastAsia="zh-CN"/>
              </w:rPr>
              <w:t>例：XX年获市（县区）XXXX表彰；XX年获市（县区）XXXX表彰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spacing w:line="540" w:lineRule="exact"/>
        <w:ind w:right="-202" w:rightChars="-96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w w:val="56"/>
          <w:sz w:val="32"/>
          <w:szCs w:val="32"/>
        </w:rPr>
        <w:sectPr>
          <w:pgSz w:w="16838" w:h="11906" w:orient="landscape"/>
          <w:pgMar w:top="1701" w:right="1417" w:bottom="1701" w:left="1417" w:header="851" w:footer="1417" w:gutter="0"/>
          <w:pgNumType w:fmt="decimal"/>
          <w:cols w:space="0" w:num="1"/>
          <w:rtlGutter w:val="0"/>
          <w:docGrid w:type="lines" w:linePitch="314" w:charSpace="0"/>
        </w:sectPr>
      </w:pPr>
    </w:p>
    <w:p>
      <w:pPr>
        <w:spacing w:line="600" w:lineRule="exact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w w:val="56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w w:val="56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w w:val="56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w w:val="56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w w:val="56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w w:val="56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w w:val="56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w w:val="56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w w:val="56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w w:val="56"/>
          <w:sz w:val="32"/>
          <w:szCs w:val="32"/>
        </w:rPr>
      </w:pPr>
    </w:p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w w:val="56"/>
          <w:sz w:val="32"/>
          <w:szCs w:val="32"/>
        </w:rPr>
      </w:pPr>
    </w:p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w w:val="56"/>
          <w:sz w:val="32"/>
          <w:szCs w:val="32"/>
        </w:rPr>
      </w:pPr>
    </w:p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w w:val="56"/>
          <w:sz w:val="32"/>
          <w:szCs w:val="32"/>
        </w:rPr>
      </w:pPr>
    </w:p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w w:val="56"/>
          <w:sz w:val="32"/>
          <w:szCs w:val="32"/>
        </w:rPr>
      </w:pPr>
    </w:p>
    <w:p>
      <w:pPr>
        <w:spacing w:line="540" w:lineRule="exact"/>
        <w:ind w:right="-315" w:rightChars="-150"/>
        <w:rPr>
          <w:rFonts w:hint="eastAsia" w:ascii="仿宋_GB2312" w:hAnsi="仿宋" w:eastAsia="仿宋_GB2312"/>
          <w:sz w:val="28"/>
          <w:szCs w:val="28"/>
        </w:rPr>
      </w:pPr>
    </w:p>
    <w:p>
      <w:pPr>
        <w:pStyle w:val="2"/>
        <w:rPr>
          <w:rFonts w:hint="eastAsia" w:ascii="仿宋_GB2312" w:hAnsi="仿宋" w:eastAsia="仿宋_GB2312"/>
          <w:sz w:val="28"/>
          <w:szCs w:val="28"/>
        </w:rPr>
      </w:pPr>
    </w:p>
    <w:p>
      <w:pPr>
        <w:pStyle w:val="2"/>
        <w:rPr>
          <w:rFonts w:hint="eastAsia" w:ascii="仿宋_GB2312" w:hAnsi="仿宋" w:eastAsia="仿宋_GB2312"/>
          <w:sz w:val="28"/>
          <w:szCs w:val="28"/>
        </w:rPr>
      </w:pPr>
      <w:bookmarkStart w:id="0" w:name="_GoBack"/>
      <w:bookmarkEnd w:id="0"/>
    </w:p>
    <w:p>
      <w:pPr>
        <w:pStyle w:val="2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540" w:lineRule="exact"/>
        <w:ind w:right="-315" w:rightChars="-150" w:firstLine="280" w:firstLineChars="100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33020</wp:posOffset>
                </wp:positionV>
                <wp:extent cx="5400675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15pt;margin-top:2.6pt;height:0.05pt;width:425.25pt;z-index:251661312;mso-width-relative:page;mso-height-relative:page;" filled="f" stroked="t" coordsize="21600,21600" o:gfxdata="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J1AH19QAAAAGAQAADwAAAAAAAAABACAAAAAiAAAAZHJzL2Rvd25yZXYueG1sUEsBAhQAFAAA&#10;AAgAh07iQOJF7NrzAQAA5gMAAA4AAAAAAAAAAQAgAAAAIwEAAGRycy9lMm9Eb2MueG1sUEsFBgAA&#10;AAAGAAYAWQEAAIgFAAAAAA==&#10;">
                <v:path arrowok="t"/>
                <v:fill on="f" focussize="0,0"/>
                <v:stroke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366395</wp:posOffset>
                </wp:positionV>
                <wp:extent cx="5400675" cy="63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15pt;margin-top:28.85pt;height:0.05pt;width:425.25pt;z-index:251660288;mso-width-relative:page;mso-height-relative:page;" filled="f" stroked="t" coordsize="21600,21600" o:gfxdata="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Jk2Q/2AAAAAgBAAAPAAAAAAAAAAEAIAAAACIAAABkcnMvZG93bnJldi54bWxQSwEC&#10;FAAUAAAACACHTuJAuH6aWfQBAADmAwAADgAAAAAAAAABACAAAAAnAQAAZHJzL2Uyb0RvYy54bWxQ&#10;SwUGAAAAAAYABgBZAQAAjQUAAAAA&#10;">
                <v:path arrowok="t"/>
                <v:fill on="f" focussize="0,0"/>
                <v:stroke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" w:eastAsia="仿宋_GB2312"/>
          <w:sz w:val="28"/>
          <w:szCs w:val="28"/>
        </w:rPr>
        <w:t>共青团宝鸡市委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办公室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28"/>
          <w:szCs w:val="28"/>
        </w:rPr>
        <w:t xml:space="preserve">         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28"/>
          <w:szCs w:val="28"/>
        </w:rPr>
        <w:t xml:space="preserve">   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28"/>
          <w:szCs w:val="28"/>
        </w:rPr>
        <w:t xml:space="preserve"> 20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22</w:t>
      </w:r>
      <w:r>
        <w:rPr>
          <w:rFonts w:hint="eastAsia" w:ascii="仿宋_GB2312" w:hAnsi="仿宋" w:eastAsia="仿宋_GB2312"/>
          <w:sz w:val="28"/>
          <w:szCs w:val="28"/>
        </w:rPr>
        <w:t>年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" w:eastAsia="仿宋_GB2312"/>
          <w:sz w:val="28"/>
          <w:szCs w:val="28"/>
        </w:rPr>
        <w:t>月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15</w:t>
      </w:r>
      <w:r>
        <w:rPr>
          <w:rFonts w:hint="eastAsia" w:ascii="仿宋_GB2312" w:hAnsi="仿宋" w:eastAsia="仿宋_GB2312"/>
          <w:sz w:val="28"/>
          <w:szCs w:val="28"/>
        </w:rPr>
        <w:t>日印发</w:t>
      </w:r>
    </w:p>
    <w:p>
      <w:pPr>
        <w:spacing w:line="540" w:lineRule="exact"/>
        <w:ind w:right="0" w:rightChars="0"/>
        <w:jc w:val="center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w w:val="56"/>
          <w:sz w:val="32"/>
          <w:szCs w:val="32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            共印</w:t>
      </w:r>
      <w:r>
        <w:rPr>
          <w:rFonts w:hint="eastAsia" w:ascii="宋体" w:hAnsi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份</w:t>
      </w:r>
    </w:p>
    <w:sectPr>
      <w:footerReference r:id="rId4" w:type="default"/>
      <w:pgSz w:w="11906" w:h="16838"/>
      <w:pgMar w:top="2098" w:right="1474" w:bottom="1984" w:left="1587" w:header="851" w:footer="1417" w:gutter="0"/>
      <w:paperSrc/>
      <w:pgNumType w:fmt="decimal"/>
      <w:cols w:space="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Utsaah">
    <w:panose1 w:val="020B0604020202020204"/>
    <w:charset w:val="00"/>
    <w:family w:val="auto"/>
    <w:pitch w:val="default"/>
    <w:sig w:usb0="00008003" w:usb1="00000000" w:usb2="00000000" w:usb3="00000000" w:csb0="00000001" w:csb1="00000000"/>
  </w:font>
  <w:font w:name="Vijaya">
    <w:panose1 w:val="020B0604020202020204"/>
    <w:charset w:val="00"/>
    <w:family w:val="auto"/>
    <w:pitch w:val="default"/>
    <w:sig w:usb0="00100003" w:usb1="00000000" w:usb2="00000000" w:usb3="00000000" w:csb0="00000001" w:csb1="00000000"/>
  </w:font>
  <w:font w:name="Tw Cen MT">
    <w:panose1 w:val="020B0602020104020603"/>
    <w:charset w:val="00"/>
    <w:family w:val="auto"/>
    <w:pitch w:val="default"/>
    <w:sig w:usb0="00000003" w:usb1="00000000" w:usb2="00000000" w:usb3="00000000" w:csb0="20000003" w:csb1="00000000"/>
  </w:font>
  <w:font w:name="Simplified Arabic Fixed">
    <w:panose1 w:val="02070309020205020404"/>
    <w:charset w:val="00"/>
    <w:family w:val="auto"/>
    <w:pitch w:val="default"/>
    <w:sig w:usb0="00002003" w:usb1="00000000" w:usb2="00000000" w:usb3="00000000" w:csb0="00000041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PRhHJN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64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56020A"/>
    <w:rsid w:val="004359E3"/>
    <w:rsid w:val="01442430"/>
    <w:rsid w:val="02D0521C"/>
    <w:rsid w:val="060D2D9A"/>
    <w:rsid w:val="07CD67A2"/>
    <w:rsid w:val="0BE2175E"/>
    <w:rsid w:val="1E836BF3"/>
    <w:rsid w:val="1F283FC3"/>
    <w:rsid w:val="21FF017C"/>
    <w:rsid w:val="2356020A"/>
    <w:rsid w:val="238E75CA"/>
    <w:rsid w:val="241120EB"/>
    <w:rsid w:val="278B02E7"/>
    <w:rsid w:val="2A804565"/>
    <w:rsid w:val="317E732D"/>
    <w:rsid w:val="3C2D2FF7"/>
    <w:rsid w:val="43FF072A"/>
    <w:rsid w:val="451432B0"/>
    <w:rsid w:val="46D969AA"/>
    <w:rsid w:val="47D87A86"/>
    <w:rsid w:val="4AB23D21"/>
    <w:rsid w:val="4ECE0172"/>
    <w:rsid w:val="523A09B3"/>
    <w:rsid w:val="52F0142F"/>
    <w:rsid w:val="5326038E"/>
    <w:rsid w:val="54AE1D5F"/>
    <w:rsid w:val="5EE454E3"/>
    <w:rsid w:val="6EF35BEF"/>
    <w:rsid w:val="6FEE61F8"/>
    <w:rsid w:val="71B33C3A"/>
    <w:rsid w:val="730F0379"/>
    <w:rsid w:val="762132B5"/>
    <w:rsid w:val="7EBA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/>
      <w:kern w:val="0"/>
      <w:sz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_Style 10"/>
    <w:basedOn w:val="1"/>
    <w:qFormat/>
    <w:uiPriority w:val="0"/>
    <w:pPr>
      <w:spacing w:line="360" w:lineRule="auto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2020-03-16T01:08:00Z</dcterms:created>
  <dc:creator>媛媛</dc:creator>
  <cp:lastModifiedBy>tsw1</cp:lastModifiedBy>
  <cp:lastPrinted>2022-02-15T08:58:00Z</cp:lastPrinted>
  <dcterms:modified xsi:type="dcterms:W3CDTF">2022-02-16T03:03:55Z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F6C7E59BCEF74B92AD6724498BCADC3C</vt:lpwstr>
  </property>
</Properties>
</file>